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7F9A" w:rsidRDefault="00497F9A" w:rsidP="00497F9A">
      <w:pPr>
        <w:pStyle w:val="1"/>
        <w:ind w:left="708" w:firstLine="708"/>
        <w:rPr>
          <w:iCs/>
        </w:rPr>
      </w:pPr>
      <w:r>
        <w:rPr>
          <w:noProof/>
          <w:lang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0" t="0" r="952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t>УКРАЇНА</w:t>
      </w:r>
    </w:p>
    <w:p w:rsidR="00497F9A" w:rsidRDefault="00497F9A" w:rsidP="00497F9A">
      <w:pPr>
        <w:pStyle w:val="1"/>
        <w:ind w:left="708" w:firstLine="708"/>
        <w:rPr>
          <w:i/>
          <w:iCs/>
        </w:rPr>
      </w:pPr>
      <w:r>
        <w:t>ПЕРЕЯСЛАВСЬКА  МІСЬКА РАДА</w:t>
      </w:r>
    </w:p>
    <w:p w:rsidR="00497F9A" w:rsidRDefault="00497F9A" w:rsidP="00497F9A">
      <w:pPr>
        <w:ind w:left="708" w:firstLine="708"/>
        <w:jc w:val="center"/>
        <w:rPr>
          <w:sz w:val="28"/>
          <w:szCs w:val="28"/>
        </w:rPr>
      </w:pPr>
      <w:r>
        <w:rPr>
          <w:sz w:val="28"/>
          <w:szCs w:val="28"/>
          <w:lang w:val="en-US"/>
        </w:rPr>
        <w:t>VII</w:t>
      </w:r>
      <w:r>
        <w:rPr>
          <w:sz w:val="28"/>
          <w:szCs w:val="28"/>
        </w:rPr>
        <w:t xml:space="preserve">І </w:t>
      </w:r>
      <w:r>
        <w:rPr>
          <w:sz w:val="28"/>
          <w:szCs w:val="28"/>
          <w:lang w:val="en-US"/>
        </w:rPr>
        <w:t>C</w:t>
      </w:r>
      <w:r>
        <w:rPr>
          <w:sz w:val="28"/>
          <w:szCs w:val="28"/>
        </w:rPr>
        <w:t>КЛИКАННЯ</w:t>
      </w:r>
    </w:p>
    <w:p w:rsidR="00497F9A" w:rsidRDefault="00497F9A" w:rsidP="00497F9A">
      <w:pPr>
        <w:pStyle w:val="2"/>
        <w:spacing w:before="0"/>
        <w:jc w:val="center"/>
        <w:rPr>
          <w:rFonts w:ascii="Times New Roman" w:hAnsi="Times New Roman" w:cs="Times New Roman"/>
          <w:color w:val="auto"/>
          <w:sz w:val="40"/>
          <w:szCs w:val="40"/>
          <w:lang w:val="uk-UA"/>
        </w:rPr>
      </w:pPr>
      <w:r>
        <w:rPr>
          <w:rFonts w:ascii="Times New Roman" w:hAnsi="Times New Roman" w:cs="Times New Roman"/>
          <w:color w:val="auto"/>
          <w:sz w:val="40"/>
          <w:szCs w:val="40"/>
          <w:lang w:val="uk-UA"/>
        </w:rPr>
        <w:t xml:space="preserve">              Р І Ш Е Н </w:t>
      </w:r>
      <w:proofErr w:type="spellStart"/>
      <w:r>
        <w:rPr>
          <w:rFonts w:ascii="Times New Roman" w:hAnsi="Times New Roman" w:cs="Times New Roman"/>
          <w:color w:val="auto"/>
          <w:sz w:val="40"/>
          <w:szCs w:val="40"/>
          <w:lang w:val="uk-UA"/>
        </w:rPr>
        <w:t>Н</w:t>
      </w:r>
      <w:proofErr w:type="spellEnd"/>
      <w:r>
        <w:rPr>
          <w:rFonts w:ascii="Times New Roman" w:hAnsi="Times New Roman" w:cs="Times New Roman"/>
          <w:color w:val="auto"/>
          <w:sz w:val="40"/>
          <w:szCs w:val="40"/>
          <w:lang w:val="uk-UA"/>
        </w:rPr>
        <w:t xml:space="preserve"> Я</w:t>
      </w:r>
    </w:p>
    <w:p w:rsidR="00497F9A" w:rsidRDefault="00497F9A" w:rsidP="00497F9A">
      <w:pPr>
        <w:rPr>
          <w:lang w:val="uk-UA"/>
        </w:rPr>
      </w:pPr>
    </w:p>
    <w:p w:rsidR="00497F9A" w:rsidRDefault="00497F9A" w:rsidP="00497F9A">
      <w:pPr>
        <w:rPr>
          <w:sz w:val="16"/>
          <w:szCs w:val="16"/>
        </w:rPr>
      </w:pPr>
    </w:p>
    <w:p w:rsidR="00497F9A" w:rsidRPr="00CE56B4" w:rsidRDefault="00497F9A" w:rsidP="00497F9A">
      <w:pPr>
        <w:rPr>
          <w:lang w:val="uk-UA"/>
        </w:rPr>
      </w:pPr>
      <w:proofErr w:type="spellStart"/>
      <w:r w:rsidRPr="002D436C">
        <w:rPr>
          <w:b/>
          <w:sz w:val="28"/>
          <w:szCs w:val="28"/>
          <w:u w:val="single"/>
        </w:rPr>
        <w:t>від</w:t>
      </w:r>
      <w:proofErr w:type="spellEnd"/>
      <w:r w:rsidRPr="002D436C">
        <w:rPr>
          <w:b/>
          <w:sz w:val="28"/>
          <w:szCs w:val="28"/>
          <w:u w:val="single"/>
        </w:rPr>
        <w:t xml:space="preserve"> «</w:t>
      </w:r>
      <w:r w:rsidRPr="002D436C">
        <w:rPr>
          <w:b/>
          <w:sz w:val="28"/>
          <w:szCs w:val="28"/>
          <w:u w:val="single"/>
          <w:lang w:val="uk-UA"/>
        </w:rPr>
        <w:t xml:space="preserve"> </w:t>
      </w:r>
      <w:r w:rsidR="002D436C" w:rsidRPr="002D436C">
        <w:rPr>
          <w:b/>
          <w:sz w:val="28"/>
          <w:szCs w:val="28"/>
          <w:u w:val="single"/>
          <w:lang w:val="uk-UA"/>
        </w:rPr>
        <w:t>18</w:t>
      </w:r>
      <w:r w:rsidRPr="002D436C">
        <w:rPr>
          <w:b/>
          <w:sz w:val="28"/>
          <w:szCs w:val="28"/>
          <w:u w:val="single"/>
          <w:lang w:val="uk-UA"/>
        </w:rPr>
        <w:t xml:space="preserve"> </w:t>
      </w:r>
      <w:r w:rsidRPr="002D436C">
        <w:rPr>
          <w:b/>
          <w:sz w:val="28"/>
          <w:szCs w:val="28"/>
          <w:u w:val="single"/>
        </w:rPr>
        <w:t xml:space="preserve">» </w:t>
      </w:r>
      <w:r w:rsidR="002D436C" w:rsidRPr="002D436C">
        <w:rPr>
          <w:b/>
          <w:sz w:val="28"/>
          <w:szCs w:val="28"/>
          <w:u w:val="single"/>
          <w:lang w:val="uk-UA"/>
        </w:rPr>
        <w:t xml:space="preserve"> січня </w:t>
      </w:r>
      <w:r w:rsidR="008C25C7" w:rsidRPr="002D436C">
        <w:rPr>
          <w:b/>
          <w:sz w:val="28"/>
          <w:szCs w:val="28"/>
          <w:u w:val="single"/>
          <w:lang w:val="uk-UA"/>
        </w:rPr>
        <w:t xml:space="preserve"> </w:t>
      </w:r>
      <w:r w:rsidRPr="002D436C">
        <w:rPr>
          <w:b/>
          <w:sz w:val="28"/>
          <w:szCs w:val="28"/>
          <w:u w:val="single"/>
        </w:rPr>
        <w:t>202</w:t>
      </w:r>
      <w:r w:rsidRPr="002D436C">
        <w:rPr>
          <w:b/>
          <w:sz w:val="28"/>
          <w:szCs w:val="28"/>
          <w:u w:val="single"/>
          <w:lang w:val="uk-UA"/>
        </w:rPr>
        <w:t>4</w:t>
      </w:r>
      <w:r w:rsidRPr="002D436C">
        <w:rPr>
          <w:b/>
          <w:sz w:val="28"/>
          <w:szCs w:val="28"/>
          <w:u w:val="single"/>
        </w:rPr>
        <w:t xml:space="preserve"> року</w:t>
      </w:r>
      <w:r w:rsidRPr="008C25C7">
        <w:rPr>
          <w:b/>
          <w:sz w:val="28"/>
          <w:szCs w:val="28"/>
        </w:rPr>
        <w:tab/>
      </w:r>
      <w:r w:rsidRPr="008C25C7">
        <w:t xml:space="preserve">                    </w:t>
      </w:r>
      <w:r w:rsidR="00CE56B4">
        <w:rPr>
          <w:lang w:val="uk-UA"/>
        </w:rPr>
        <w:t xml:space="preserve">                  </w:t>
      </w:r>
      <w:r w:rsidRPr="008C25C7">
        <w:t xml:space="preserve">        </w:t>
      </w:r>
      <w:r w:rsidRPr="008C25C7">
        <w:rPr>
          <w:lang w:val="uk-UA"/>
        </w:rPr>
        <w:t xml:space="preserve">    </w:t>
      </w:r>
      <w:r w:rsidRPr="008C25C7">
        <w:t xml:space="preserve">  </w:t>
      </w:r>
      <w:r w:rsidRPr="002D436C">
        <w:rPr>
          <w:b/>
          <w:bCs/>
          <w:sz w:val="28"/>
          <w:szCs w:val="28"/>
          <w:u w:val="single"/>
        </w:rPr>
        <w:t>№</w:t>
      </w:r>
      <w:r w:rsidRPr="002D436C">
        <w:rPr>
          <w:b/>
          <w:bCs/>
          <w:sz w:val="28"/>
          <w:szCs w:val="28"/>
          <w:u w:val="single"/>
          <w:lang w:val="uk-UA"/>
        </w:rPr>
        <w:t xml:space="preserve"> </w:t>
      </w:r>
      <w:r w:rsidR="00CE56B4" w:rsidRPr="002D436C">
        <w:rPr>
          <w:b/>
          <w:bCs/>
          <w:sz w:val="28"/>
          <w:szCs w:val="28"/>
          <w:u w:val="single"/>
          <w:lang w:val="uk-UA"/>
        </w:rPr>
        <w:t>03-71-VIII</w:t>
      </w:r>
    </w:p>
    <w:p w:rsidR="00497F9A" w:rsidRDefault="00497F9A" w:rsidP="00497F9A">
      <w:pPr>
        <w:rPr>
          <w:b/>
          <w:bCs/>
          <w:lang w:val="uk-UA"/>
        </w:rPr>
      </w:pPr>
    </w:p>
    <w:p w:rsidR="00497F9A" w:rsidRDefault="00497F9A" w:rsidP="00497F9A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Про постійну акредитацію </w:t>
      </w:r>
    </w:p>
    <w:p w:rsidR="00497F9A" w:rsidRDefault="00497F9A" w:rsidP="00497F9A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журналістів та технічних працівників </w:t>
      </w:r>
    </w:p>
    <w:p w:rsidR="00497F9A" w:rsidRDefault="00497F9A" w:rsidP="00497F9A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засобів масової інформації</w:t>
      </w:r>
    </w:p>
    <w:p w:rsidR="00497F9A" w:rsidRDefault="00497F9A" w:rsidP="00497F9A">
      <w:pPr>
        <w:rPr>
          <w:b/>
          <w:color w:val="FFFFFF"/>
          <w:sz w:val="28"/>
          <w:szCs w:val="28"/>
          <w:lang w:val="uk-UA"/>
        </w:rPr>
      </w:pPr>
      <w:r>
        <w:rPr>
          <w:b/>
          <w:color w:val="FFFFFF"/>
          <w:sz w:val="28"/>
          <w:szCs w:val="28"/>
          <w:lang w:val="uk-UA"/>
        </w:rPr>
        <w:t>№25-54-</w:t>
      </w:r>
      <w:r>
        <w:rPr>
          <w:b/>
          <w:color w:val="FFFFFF"/>
          <w:sz w:val="28"/>
          <w:szCs w:val="28"/>
          <w:lang w:val="en-US"/>
        </w:rPr>
        <w:t>VI</w:t>
      </w:r>
    </w:p>
    <w:p w:rsidR="00497F9A" w:rsidRDefault="00497F9A" w:rsidP="00497F9A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Відповідно до статті 2 Закону України «Про порядок висвітлення діяльності органів державної влади та органів місцевого самоврядування в Україні засобами масової інформації», статті 26 Закону України «Про інформацію», частини 2 та частини 3 статті 3 Регламенту Переяславської міської ради </w:t>
      </w:r>
      <w:r>
        <w:rPr>
          <w:sz w:val="28"/>
          <w:szCs w:val="28"/>
          <w:lang w:val="en-US"/>
        </w:rPr>
        <w:t>VI</w:t>
      </w:r>
      <w:r>
        <w:rPr>
          <w:sz w:val="28"/>
          <w:szCs w:val="28"/>
          <w:lang w:val="uk-UA"/>
        </w:rPr>
        <w:t>ІІ скликання, затвердженого рішенням міської ради від 17.11.2020 № 07-02-</w:t>
      </w:r>
      <w:r>
        <w:rPr>
          <w:sz w:val="28"/>
          <w:szCs w:val="28"/>
          <w:lang w:val="en-US"/>
        </w:rPr>
        <w:t>VII</w:t>
      </w:r>
      <w:r>
        <w:rPr>
          <w:sz w:val="28"/>
          <w:szCs w:val="28"/>
          <w:lang w:val="uk-UA"/>
        </w:rPr>
        <w:t>І, Порядку акредитації представників засобів масової інформації, незалежних журналістів та технічних працівників при  Переяславській міській раді</w:t>
      </w:r>
      <w:r w:rsidR="008C25C7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затвердженого рішенням міської ради від 20.01.2022 № 06-24-</w:t>
      </w:r>
      <w:r>
        <w:rPr>
          <w:sz w:val="28"/>
          <w:szCs w:val="28"/>
          <w:lang w:val="en-US"/>
        </w:rPr>
        <w:t>VII</w:t>
      </w:r>
      <w:r>
        <w:rPr>
          <w:sz w:val="28"/>
          <w:szCs w:val="28"/>
          <w:lang w:val="uk-UA"/>
        </w:rPr>
        <w:t>І,</w:t>
      </w:r>
      <w:r w:rsidR="008C25C7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керуючись ст. 25 Закону України «Про місцеве самоврядування в Україні» міська рада</w:t>
      </w:r>
    </w:p>
    <w:p w:rsidR="00497F9A" w:rsidRDefault="00497F9A" w:rsidP="00497F9A">
      <w:pPr>
        <w:ind w:firstLine="720"/>
        <w:jc w:val="both"/>
        <w:rPr>
          <w:sz w:val="28"/>
          <w:szCs w:val="28"/>
          <w:lang w:val="uk-UA"/>
        </w:rPr>
      </w:pPr>
    </w:p>
    <w:p w:rsidR="00497F9A" w:rsidRDefault="00497F9A" w:rsidP="00497F9A">
      <w:pPr>
        <w:rPr>
          <w:b/>
          <w:sz w:val="28"/>
          <w:szCs w:val="28"/>
        </w:rPr>
      </w:pPr>
      <w:r>
        <w:rPr>
          <w:b/>
          <w:sz w:val="28"/>
          <w:szCs w:val="28"/>
        </w:rPr>
        <w:t>ВИРІШИЛА:</w:t>
      </w:r>
    </w:p>
    <w:p w:rsidR="00497F9A" w:rsidRDefault="00497F9A" w:rsidP="00497F9A">
      <w:pPr>
        <w:rPr>
          <w:b/>
          <w:sz w:val="28"/>
          <w:szCs w:val="28"/>
        </w:rPr>
      </w:pPr>
    </w:p>
    <w:p w:rsidR="00497F9A" w:rsidRDefault="00497F9A" w:rsidP="00497F9A">
      <w:pPr>
        <w:numPr>
          <w:ilvl w:val="0"/>
          <w:numId w:val="1"/>
        </w:numPr>
        <w:tabs>
          <w:tab w:val="left" w:pos="993"/>
        </w:tabs>
        <w:ind w:left="0" w:firstLine="72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Акредитувати</w:t>
      </w:r>
      <w:proofErr w:type="spellEnd"/>
      <w:r>
        <w:rPr>
          <w:sz w:val="28"/>
          <w:szCs w:val="28"/>
        </w:rPr>
        <w:t xml:space="preserve"> при </w:t>
      </w:r>
      <w:proofErr w:type="spellStart"/>
      <w:r>
        <w:rPr>
          <w:sz w:val="28"/>
          <w:szCs w:val="28"/>
        </w:rPr>
        <w:t>Переяславській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міській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раді</w:t>
      </w:r>
      <w:proofErr w:type="spellEnd"/>
      <w:r>
        <w:rPr>
          <w:sz w:val="28"/>
          <w:szCs w:val="28"/>
        </w:rPr>
        <w:t xml:space="preserve"> на 202</w:t>
      </w:r>
      <w:r>
        <w:rPr>
          <w:sz w:val="28"/>
          <w:szCs w:val="28"/>
          <w:lang w:val="uk-UA"/>
        </w:rPr>
        <w:t>4</w:t>
      </w:r>
      <w:r>
        <w:rPr>
          <w:sz w:val="28"/>
          <w:szCs w:val="28"/>
        </w:rPr>
        <w:t xml:space="preserve"> </w:t>
      </w:r>
      <w:proofErr w:type="spellStart"/>
      <w:proofErr w:type="gramStart"/>
      <w:r>
        <w:rPr>
          <w:sz w:val="28"/>
          <w:szCs w:val="28"/>
        </w:rPr>
        <w:t>р</w:t>
      </w:r>
      <w:proofErr w:type="gramEnd"/>
      <w:r>
        <w:rPr>
          <w:sz w:val="28"/>
          <w:szCs w:val="28"/>
        </w:rPr>
        <w:t>ік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журналістів</w:t>
      </w:r>
      <w:proofErr w:type="spellEnd"/>
      <w:r>
        <w:rPr>
          <w:sz w:val="28"/>
          <w:szCs w:val="28"/>
        </w:rPr>
        <w:t xml:space="preserve"> та </w:t>
      </w:r>
      <w:proofErr w:type="spellStart"/>
      <w:r>
        <w:rPr>
          <w:sz w:val="28"/>
          <w:szCs w:val="28"/>
        </w:rPr>
        <w:t>технічних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працівників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інформаційного</w:t>
      </w:r>
      <w:proofErr w:type="spellEnd"/>
      <w:r>
        <w:rPr>
          <w:sz w:val="28"/>
          <w:szCs w:val="28"/>
        </w:rPr>
        <w:t xml:space="preserve"> агентства ТОВ «</w:t>
      </w:r>
      <w:proofErr w:type="spellStart"/>
      <w:r>
        <w:rPr>
          <w:sz w:val="28"/>
          <w:szCs w:val="28"/>
        </w:rPr>
        <w:t>Медіа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Контент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Груп</w:t>
      </w:r>
      <w:proofErr w:type="spellEnd"/>
      <w:r>
        <w:rPr>
          <w:sz w:val="28"/>
          <w:szCs w:val="28"/>
        </w:rPr>
        <w:t>»:</w:t>
      </w:r>
    </w:p>
    <w:p w:rsidR="00497F9A" w:rsidRDefault="00497F9A" w:rsidP="00497F9A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Чемериса</w:t>
      </w:r>
      <w:proofErr w:type="spellEnd"/>
      <w:r>
        <w:rPr>
          <w:rFonts w:ascii="Times New Roman" w:hAnsi="Times New Roman"/>
          <w:sz w:val="28"/>
          <w:szCs w:val="28"/>
        </w:rPr>
        <w:t xml:space="preserve"> Олега В</w:t>
      </w:r>
      <w:r>
        <w:rPr>
          <w:rFonts w:ascii="Times New Roman" w:hAnsi="Times New Roman"/>
          <w:sz w:val="28"/>
          <w:szCs w:val="28"/>
          <w:lang w:val="en-US"/>
        </w:rPr>
        <w:t>’</w:t>
      </w:r>
      <w:proofErr w:type="spellStart"/>
      <w:r>
        <w:rPr>
          <w:rFonts w:ascii="Times New Roman" w:hAnsi="Times New Roman"/>
          <w:sz w:val="28"/>
          <w:szCs w:val="28"/>
        </w:rPr>
        <w:t>ячеславовича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 xml:space="preserve"> – </w:t>
      </w:r>
      <w:r>
        <w:rPr>
          <w:rFonts w:ascii="Times New Roman" w:hAnsi="Times New Roman"/>
          <w:sz w:val="28"/>
          <w:szCs w:val="28"/>
        </w:rPr>
        <w:t>журналіста</w:t>
      </w:r>
      <w:r>
        <w:rPr>
          <w:rFonts w:ascii="Times New Roman" w:hAnsi="Times New Roman"/>
          <w:sz w:val="28"/>
          <w:szCs w:val="28"/>
          <w:lang w:val="en-US"/>
        </w:rPr>
        <w:t>;</w:t>
      </w:r>
    </w:p>
    <w:p w:rsidR="00497F9A" w:rsidRDefault="00497F9A" w:rsidP="00497F9A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Артюха</w:t>
      </w:r>
      <w:proofErr w:type="spellEnd"/>
      <w:r>
        <w:rPr>
          <w:rFonts w:ascii="Times New Roman" w:hAnsi="Times New Roman"/>
          <w:sz w:val="28"/>
          <w:szCs w:val="28"/>
        </w:rPr>
        <w:t xml:space="preserve"> Олександра Олександровича – журналіста;</w:t>
      </w:r>
    </w:p>
    <w:p w:rsidR="00497F9A" w:rsidRDefault="00497F9A" w:rsidP="00497F9A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Левченка</w:t>
      </w:r>
      <w:proofErr w:type="spellEnd"/>
      <w:r>
        <w:rPr>
          <w:rFonts w:ascii="Times New Roman" w:hAnsi="Times New Roman"/>
          <w:sz w:val="28"/>
          <w:szCs w:val="28"/>
        </w:rPr>
        <w:t xml:space="preserve"> Максима Андрійовича – журналіста;</w:t>
      </w:r>
    </w:p>
    <w:p w:rsidR="00497F9A" w:rsidRDefault="00497F9A" w:rsidP="00497F9A">
      <w:pPr>
        <w:pStyle w:val="a3"/>
        <w:numPr>
          <w:ilvl w:val="0"/>
          <w:numId w:val="2"/>
        </w:numPr>
        <w:tabs>
          <w:tab w:val="left" w:pos="993"/>
        </w:tabs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Павленка Олега Олеговича – журналіста;</w:t>
      </w:r>
    </w:p>
    <w:p w:rsidR="00497F9A" w:rsidRDefault="00497F9A" w:rsidP="00497F9A">
      <w:pPr>
        <w:pStyle w:val="a3"/>
        <w:numPr>
          <w:ilvl w:val="0"/>
          <w:numId w:val="2"/>
        </w:numPr>
        <w:tabs>
          <w:tab w:val="left" w:pos="993"/>
        </w:tabs>
        <w:spacing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Мадісон</w:t>
      </w:r>
      <w:proofErr w:type="spellEnd"/>
      <w:r>
        <w:rPr>
          <w:rFonts w:ascii="Times New Roman" w:hAnsi="Times New Roman"/>
          <w:sz w:val="28"/>
          <w:szCs w:val="28"/>
        </w:rPr>
        <w:t xml:space="preserve"> Ірину Ігорівну – журналістку.</w:t>
      </w:r>
    </w:p>
    <w:p w:rsidR="00497F9A" w:rsidRDefault="00497F9A" w:rsidP="00497F9A">
      <w:pPr>
        <w:numPr>
          <w:ilvl w:val="0"/>
          <w:numId w:val="1"/>
        </w:numPr>
        <w:tabs>
          <w:tab w:val="left" w:pos="993"/>
        </w:tabs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Акредитувати при Переяславській міській раді на 2024 рік журналістів Товариства з обмеженою відповідальністю </w:t>
      </w:r>
      <w:r>
        <w:rPr>
          <w:sz w:val="28"/>
          <w:szCs w:val="28"/>
        </w:rPr>
        <w:t>«</w:t>
      </w:r>
      <w:proofErr w:type="spellStart"/>
      <w:r>
        <w:rPr>
          <w:sz w:val="28"/>
          <w:szCs w:val="28"/>
        </w:rPr>
        <w:t>Медіа-центр</w:t>
      </w:r>
      <w:proofErr w:type="spellEnd"/>
      <w:r>
        <w:rPr>
          <w:sz w:val="28"/>
          <w:szCs w:val="28"/>
        </w:rPr>
        <w:t xml:space="preserve"> «</w:t>
      </w:r>
      <w:proofErr w:type="spellStart"/>
      <w:r>
        <w:rPr>
          <w:sz w:val="28"/>
          <w:szCs w:val="28"/>
        </w:rPr>
        <w:t>Переяславщина</w:t>
      </w:r>
      <w:proofErr w:type="spellEnd"/>
      <w:r>
        <w:rPr>
          <w:sz w:val="28"/>
          <w:szCs w:val="28"/>
        </w:rPr>
        <w:t xml:space="preserve">»: </w:t>
      </w:r>
    </w:p>
    <w:p w:rsidR="00497F9A" w:rsidRDefault="00497F9A" w:rsidP="00497F9A">
      <w:pPr>
        <w:tabs>
          <w:tab w:val="left" w:pos="993"/>
          <w:tab w:val="left" w:pos="1560"/>
        </w:tabs>
        <w:ind w:left="720"/>
        <w:jc w:val="both"/>
        <w:rPr>
          <w:sz w:val="28"/>
          <w:szCs w:val="28"/>
          <w:lang w:val="uk-UA"/>
        </w:rPr>
      </w:pPr>
      <w:r>
        <w:rPr>
          <w:sz w:val="28"/>
          <w:szCs w:val="28"/>
        </w:rPr>
        <w:t xml:space="preserve">- Батрак Валентину </w:t>
      </w:r>
      <w:proofErr w:type="spellStart"/>
      <w:r>
        <w:rPr>
          <w:sz w:val="28"/>
          <w:szCs w:val="28"/>
        </w:rPr>
        <w:t>Василівну</w:t>
      </w:r>
      <w:proofErr w:type="spellEnd"/>
      <w:r>
        <w:rPr>
          <w:sz w:val="28"/>
          <w:szCs w:val="28"/>
        </w:rPr>
        <w:t>;</w:t>
      </w:r>
    </w:p>
    <w:p w:rsidR="00497F9A" w:rsidRDefault="00497F9A" w:rsidP="00497F9A">
      <w:pPr>
        <w:tabs>
          <w:tab w:val="left" w:pos="993"/>
          <w:tab w:val="left" w:pos="1560"/>
        </w:tabs>
        <w:ind w:left="720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- </w:t>
      </w:r>
      <w:proofErr w:type="spellStart"/>
      <w:r>
        <w:rPr>
          <w:sz w:val="28"/>
          <w:szCs w:val="28"/>
          <w:lang w:val="uk-UA"/>
        </w:rPr>
        <w:t>Данюк</w:t>
      </w:r>
      <w:proofErr w:type="spellEnd"/>
      <w:r>
        <w:rPr>
          <w:sz w:val="28"/>
          <w:szCs w:val="28"/>
          <w:lang w:val="uk-UA"/>
        </w:rPr>
        <w:t xml:space="preserve"> Іванну Михайлівну</w:t>
      </w:r>
      <w:r>
        <w:rPr>
          <w:sz w:val="28"/>
          <w:szCs w:val="28"/>
        </w:rPr>
        <w:t>.</w:t>
      </w:r>
    </w:p>
    <w:p w:rsidR="00497F9A" w:rsidRDefault="00497F9A" w:rsidP="00497F9A">
      <w:pPr>
        <w:tabs>
          <w:tab w:val="left" w:pos="993"/>
          <w:tab w:val="left" w:pos="1560"/>
        </w:tabs>
        <w:ind w:left="720"/>
        <w:jc w:val="both"/>
        <w:rPr>
          <w:sz w:val="28"/>
          <w:szCs w:val="28"/>
          <w:lang w:val="uk-UA"/>
        </w:rPr>
      </w:pPr>
    </w:p>
    <w:p w:rsidR="00497F9A" w:rsidRDefault="00497F9A" w:rsidP="00497F9A">
      <w:pPr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Акредитувати</w:t>
      </w:r>
      <w:proofErr w:type="spellEnd"/>
      <w:r>
        <w:rPr>
          <w:sz w:val="28"/>
          <w:szCs w:val="28"/>
        </w:rPr>
        <w:t xml:space="preserve"> при </w:t>
      </w:r>
      <w:proofErr w:type="spellStart"/>
      <w:r>
        <w:rPr>
          <w:sz w:val="28"/>
          <w:szCs w:val="28"/>
        </w:rPr>
        <w:t>Переяславській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міській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раді</w:t>
      </w:r>
      <w:proofErr w:type="spellEnd"/>
      <w:r>
        <w:rPr>
          <w:sz w:val="28"/>
          <w:szCs w:val="28"/>
        </w:rPr>
        <w:t xml:space="preserve"> на 202</w:t>
      </w:r>
      <w:r>
        <w:rPr>
          <w:sz w:val="28"/>
          <w:szCs w:val="28"/>
          <w:lang w:val="uk-UA"/>
        </w:rPr>
        <w:t>4</w:t>
      </w:r>
      <w:r>
        <w:rPr>
          <w:sz w:val="28"/>
          <w:szCs w:val="28"/>
        </w:rPr>
        <w:t xml:space="preserve"> </w:t>
      </w:r>
      <w:proofErr w:type="spellStart"/>
      <w:proofErr w:type="gramStart"/>
      <w:r>
        <w:rPr>
          <w:sz w:val="28"/>
          <w:szCs w:val="28"/>
        </w:rPr>
        <w:t>р</w:t>
      </w:r>
      <w:proofErr w:type="gramEnd"/>
      <w:r>
        <w:rPr>
          <w:sz w:val="28"/>
          <w:szCs w:val="28"/>
        </w:rPr>
        <w:t>ік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журналістів</w:t>
      </w:r>
      <w:proofErr w:type="spellEnd"/>
      <w:r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>інформаційного агентства «Інформатор» (Переяслав)/</w:t>
      </w:r>
      <w:r>
        <w:rPr>
          <w:sz w:val="28"/>
          <w:szCs w:val="28"/>
        </w:rPr>
        <w:t xml:space="preserve">ТОВ «Ко </w:t>
      </w:r>
      <w:proofErr w:type="spellStart"/>
      <w:r>
        <w:rPr>
          <w:sz w:val="28"/>
          <w:szCs w:val="28"/>
        </w:rPr>
        <w:t>Медіа</w:t>
      </w:r>
      <w:proofErr w:type="spellEnd"/>
      <w:r>
        <w:rPr>
          <w:sz w:val="28"/>
          <w:szCs w:val="28"/>
        </w:rPr>
        <w:t>»:</w:t>
      </w:r>
    </w:p>
    <w:p w:rsidR="00497F9A" w:rsidRDefault="00497F9A" w:rsidP="00497F9A">
      <w:pPr>
        <w:pStyle w:val="a3"/>
        <w:numPr>
          <w:ilvl w:val="0"/>
          <w:numId w:val="2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Усика</w:t>
      </w:r>
      <w:proofErr w:type="spellEnd"/>
      <w:r>
        <w:rPr>
          <w:rFonts w:ascii="Times New Roman" w:hAnsi="Times New Roman"/>
          <w:sz w:val="28"/>
          <w:szCs w:val="28"/>
        </w:rPr>
        <w:t xml:space="preserve"> Віталія Анатолійовича – редактора, журналіста;  </w:t>
      </w:r>
    </w:p>
    <w:p w:rsidR="00497F9A" w:rsidRDefault="00497F9A" w:rsidP="00497F9A">
      <w:pPr>
        <w:pStyle w:val="a3"/>
        <w:numPr>
          <w:ilvl w:val="0"/>
          <w:numId w:val="2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Бобровську</w:t>
      </w:r>
      <w:proofErr w:type="spellEnd"/>
      <w:r>
        <w:rPr>
          <w:rFonts w:ascii="Times New Roman" w:hAnsi="Times New Roman"/>
          <w:sz w:val="28"/>
          <w:szCs w:val="28"/>
        </w:rPr>
        <w:t xml:space="preserve"> Вале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>рію Ігорівну – журналістку;</w:t>
      </w:r>
    </w:p>
    <w:p w:rsidR="00497F9A" w:rsidRDefault="00497F9A" w:rsidP="00497F9A">
      <w:pPr>
        <w:pStyle w:val="a3"/>
        <w:numPr>
          <w:ilvl w:val="0"/>
          <w:numId w:val="2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Малишко Яну Олегівну - журналістку;</w:t>
      </w:r>
    </w:p>
    <w:p w:rsidR="00497F9A" w:rsidRDefault="00497F9A" w:rsidP="00497F9A">
      <w:pPr>
        <w:pStyle w:val="a3"/>
        <w:numPr>
          <w:ilvl w:val="0"/>
          <w:numId w:val="2"/>
        </w:numPr>
        <w:tabs>
          <w:tab w:val="left" w:pos="851"/>
          <w:tab w:val="left" w:pos="993"/>
          <w:tab w:val="left" w:pos="1560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Шеремет</w:t>
      </w:r>
      <w:r w:rsidR="0012226B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Валентина Олександровича – оператора. </w:t>
      </w:r>
    </w:p>
    <w:p w:rsidR="00497F9A" w:rsidRDefault="00497F9A" w:rsidP="00497F9A">
      <w:pPr>
        <w:tabs>
          <w:tab w:val="left" w:pos="993"/>
          <w:tab w:val="left" w:pos="1560"/>
        </w:tabs>
        <w:jc w:val="both"/>
        <w:rPr>
          <w:sz w:val="28"/>
          <w:szCs w:val="28"/>
        </w:rPr>
      </w:pPr>
    </w:p>
    <w:p w:rsidR="00497F9A" w:rsidRDefault="00497F9A" w:rsidP="00497F9A">
      <w:pPr>
        <w:tabs>
          <w:tab w:val="left" w:pos="709"/>
          <w:tab w:val="left" w:pos="156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2B7962">
        <w:rPr>
          <w:sz w:val="28"/>
          <w:szCs w:val="28"/>
          <w:lang w:val="uk-UA"/>
        </w:rPr>
        <w:t>4</w:t>
      </w:r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Відповідальність</w:t>
      </w:r>
      <w:proofErr w:type="spell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за</w:t>
      </w:r>
      <w:proofErr w:type="gramEnd"/>
      <w:r>
        <w:rPr>
          <w:sz w:val="28"/>
          <w:szCs w:val="28"/>
        </w:rPr>
        <w:t xml:space="preserve"> роботу по </w:t>
      </w:r>
      <w:proofErr w:type="spellStart"/>
      <w:r>
        <w:rPr>
          <w:sz w:val="28"/>
          <w:szCs w:val="28"/>
        </w:rPr>
        <w:t>взаємодії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акредитованими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засобами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масової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інформації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покласти</w:t>
      </w:r>
      <w:proofErr w:type="spellEnd"/>
      <w:r>
        <w:rPr>
          <w:sz w:val="28"/>
          <w:szCs w:val="28"/>
        </w:rPr>
        <w:t xml:space="preserve"> на секретаря </w:t>
      </w:r>
      <w:proofErr w:type="spellStart"/>
      <w:r>
        <w:rPr>
          <w:sz w:val="28"/>
          <w:szCs w:val="28"/>
        </w:rPr>
        <w:t>міської</w:t>
      </w:r>
      <w:proofErr w:type="spellEnd"/>
      <w:r>
        <w:rPr>
          <w:sz w:val="28"/>
          <w:szCs w:val="28"/>
        </w:rPr>
        <w:t xml:space="preserve"> ради </w:t>
      </w:r>
      <w:r w:rsidR="008C25C7">
        <w:rPr>
          <w:sz w:val="28"/>
          <w:szCs w:val="28"/>
          <w:lang w:val="uk-UA"/>
        </w:rPr>
        <w:t xml:space="preserve">Лідію </w:t>
      </w:r>
      <w:r>
        <w:rPr>
          <w:sz w:val="28"/>
          <w:szCs w:val="28"/>
        </w:rPr>
        <w:t>О</w:t>
      </w:r>
      <w:r w:rsidR="008C25C7">
        <w:rPr>
          <w:sz w:val="28"/>
          <w:szCs w:val="28"/>
          <w:lang w:val="uk-UA"/>
        </w:rPr>
        <w:t>ВЕРЧУК</w:t>
      </w:r>
      <w:r>
        <w:rPr>
          <w:sz w:val="28"/>
          <w:szCs w:val="28"/>
        </w:rPr>
        <w:t>.</w:t>
      </w:r>
    </w:p>
    <w:p w:rsidR="00497F9A" w:rsidRDefault="00497F9A" w:rsidP="00497F9A">
      <w:pPr>
        <w:tabs>
          <w:tab w:val="left" w:pos="993"/>
          <w:tab w:val="left" w:pos="1560"/>
        </w:tabs>
        <w:jc w:val="both"/>
        <w:rPr>
          <w:sz w:val="28"/>
          <w:szCs w:val="28"/>
        </w:rPr>
      </w:pPr>
    </w:p>
    <w:p w:rsidR="00497F9A" w:rsidRDefault="002B7962" w:rsidP="00497F9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5</w:t>
      </w:r>
      <w:r w:rsidR="00497F9A">
        <w:rPr>
          <w:sz w:val="28"/>
          <w:szCs w:val="28"/>
        </w:rPr>
        <w:t xml:space="preserve">. Контроль за </w:t>
      </w:r>
      <w:proofErr w:type="spellStart"/>
      <w:r w:rsidR="00497F9A">
        <w:rPr>
          <w:sz w:val="28"/>
          <w:szCs w:val="28"/>
        </w:rPr>
        <w:t>виконанням</w:t>
      </w:r>
      <w:proofErr w:type="spellEnd"/>
      <w:r w:rsidR="00497F9A">
        <w:rPr>
          <w:sz w:val="28"/>
          <w:szCs w:val="28"/>
        </w:rPr>
        <w:t xml:space="preserve"> </w:t>
      </w:r>
      <w:proofErr w:type="spellStart"/>
      <w:r w:rsidR="00497F9A">
        <w:rPr>
          <w:sz w:val="28"/>
          <w:szCs w:val="28"/>
        </w:rPr>
        <w:t>рішення</w:t>
      </w:r>
      <w:proofErr w:type="spellEnd"/>
      <w:r w:rsidR="00497F9A">
        <w:rPr>
          <w:sz w:val="28"/>
          <w:szCs w:val="28"/>
        </w:rPr>
        <w:t xml:space="preserve"> </w:t>
      </w:r>
      <w:proofErr w:type="spellStart"/>
      <w:r w:rsidR="00497F9A">
        <w:rPr>
          <w:sz w:val="28"/>
          <w:szCs w:val="28"/>
        </w:rPr>
        <w:t>покласти</w:t>
      </w:r>
      <w:proofErr w:type="spellEnd"/>
      <w:r w:rsidR="00497F9A">
        <w:rPr>
          <w:sz w:val="28"/>
          <w:szCs w:val="28"/>
        </w:rPr>
        <w:t xml:space="preserve"> на </w:t>
      </w:r>
      <w:proofErr w:type="spellStart"/>
      <w:r w:rsidR="00497F9A">
        <w:rPr>
          <w:sz w:val="28"/>
          <w:szCs w:val="28"/>
        </w:rPr>
        <w:t>постійну</w:t>
      </w:r>
      <w:proofErr w:type="spellEnd"/>
      <w:r w:rsidR="00497F9A">
        <w:rPr>
          <w:sz w:val="28"/>
          <w:szCs w:val="28"/>
        </w:rPr>
        <w:t xml:space="preserve"> </w:t>
      </w:r>
      <w:proofErr w:type="spellStart"/>
      <w:r w:rsidR="00497F9A">
        <w:rPr>
          <w:sz w:val="28"/>
          <w:szCs w:val="28"/>
        </w:rPr>
        <w:t>комісію</w:t>
      </w:r>
      <w:proofErr w:type="spellEnd"/>
      <w:r w:rsidR="00497F9A">
        <w:rPr>
          <w:sz w:val="28"/>
          <w:szCs w:val="28"/>
        </w:rPr>
        <w:t xml:space="preserve"> </w:t>
      </w:r>
      <w:proofErr w:type="spellStart"/>
      <w:r w:rsidR="00497F9A">
        <w:rPr>
          <w:sz w:val="28"/>
          <w:szCs w:val="28"/>
        </w:rPr>
        <w:t>з</w:t>
      </w:r>
      <w:proofErr w:type="spellEnd"/>
      <w:r w:rsidR="00497F9A">
        <w:rPr>
          <w:sz w:val="28"/>
          <w:szCs w:val="28"/>
        </w:rPr>
        <w:t xml:space="preserve"> </w:t>
      </w:r>
      <w:proofErr w:type="spellStart"/>
      <w:r w:rsidR="00497F9A">
        <w:rPr>
          <w:sz w:val="28"/>
          <w:szCs w:val="28"/>
        </w:rPr>
        <w:t>питань</w:t>
      </w:r>
      <w:proofErr w:type="spellEnd"/>
      <w:r w:rsidR="00497F9A">
        <w:rPr>
          <w:sz w:val="28"/>
          <w:szCs w:val="28"/>
        </w:rPr>
        <w:t xml:space="preserve"> регламенту, </w:t>
      </w:r>
      <w:proofErr w:type="spellStart"/>
      <w:r w:rsidR="00497F9A">
        <w:rPr>
          <w:sz w:val="28"/>
          <w:szCs w:val="28"/>
        </w:rPr>
        <w:t>депутатської</w:t>
      </w:r>
      <w:proofErr w:type="spellEnd"/>
      <w:r w:rsidR="00497F9A">
        <w:rPr>
          <w:sz w:val="28"/>
          <w:szCs w:val="28"/>
        </w:rPr>
        <w:t xml:space="preserve"> </w:t>
      </w:r>
      <w:proofErr w:type="spellStart"/>
      <w:r w:rsidR="00497F9A">
        <w:rPr>
          <w:sz w:val="28"/>
          <w:szCs w:val="28"/>
        </w:rPr>
        <w:t>етики</w:t>
      </w:r>
      <w:proofErr w:type="spellEnd"/>
      <w:r w:rsidR="00497F9A">
        <w:rPr>
          <w:sz w:val="28"/>
          <w:szCs w:val="28"/>
        </w:rPr>
        <w:t xml:space="preserve">, контролю за </w:t>
      </w:r>
      <w:proofErr w:type="spellStart"/>
      <w:r w:rsidR="00497F9A">
        <w:rPr>
          <w:sz w:val="28"/>
          <w:szCs w:val="28"/>
        </w:rPr>
        <w:t>виконанням</w:t>
      </w:r>
      <w:proofErr w:type="spellEnd"/>
      <w:r w:rsidR="00497F9A">
        <w:rPr>
          <w:sz w:val="28"/>
          <w:szCs w:val="28"/>
        </w:rPr>
        <w:t xml:space="preserve"> </w:t>
      </w:r>
      <w:proofErr w:type="spellStart"/>
      <w:r w:rsidR="00497F9A">
        <w:rPr>
          <w:sz w:val="28"/>
          <w:szCs w:val="28"/>
        </w:rPr>
        <w:t>рішень</w:t>
      </w:r>
      <w:proofErr w:type="spellEnd"/>
      <w:proofErr w:type="gramStart"/>
      <w:r w:rsidR="00497F9A">
        <w:rPr>
          <w:sz w:val="28"/>
          <w:szCs w:val="28"/>
        </w:rPr>
        <w:t xml:space="preserve"> Р</w:t>
      </w:r>
      <w:proofErr w:type="gramEnd"/>
      <w:r w:rsidR="00497F9A">
        <w:rPr>
          <w:sz w:val="28"/>
          <w:szCs w:val="28"/>
        </w:rPr>
        <w:t xml:space="preserve">ади, </w:t>
      </w:r>
      <w:proofErr w:type="spellStart"/>
      <w:r w:rsidR="00497F9A">
        <w:rPr>
          <w:sz w:val="28"/>
          <w:szCs w:val="28"/>
        </w:rPr>
        <w:t>співпраці</w:t>
      </w:r>
      <w:proofErr w:type="spellEnd"/>
      <w:r w:rsidR="00497F9A">
        <w:rPr>
          <w:sz w:val="28"/>
          <w:szCs w:val="28"/>
        </w:rPr>
        <w:t xml:space="preserve"> </w:t>
      </w:r>
      <w:proofErr w:type="spellStart"/>
      <w:r w:rsidR="00497F9A">
        <w:rPr>
          <w:sz w:val="28"/>
          <w:szCs w:val="28"/>
        </w:rPr>
        <w:t>з</w:t>
      </w:r>
      <w:proofErr w:type="spellEnd"/>
      <w:r w:rsidR="00497F9A">
        <w:rPr>
          <w:sz w:val="28"/>
          <w:szCs w:val="28"/>
        </w:rPr>
        <w:t xml:space="preserve"> органами </w:t>
      </w:r>
      <w:proofErr w:type="spellStart"/>
      <w:r w:rsidR="00497F9A">
        <w:rPr>
          <w:sz w:val="28"/>
          <w:szCs w:val="28"/>
        </w:rPr>
        <w:t>самоорганізації</w:t>
      </w:r>
      <w:proofErr w:type="spellEnd"/>
      <w:r w:rsidR="00497F9A">
        <w:rPr>
          <w:sz w:val="28"/>
          <w:szCs w:val="28"/>
        </w:rPr>
        <w:t xml:space="preserve"> </w:t>
      </w:r>
      <w:proofErr w:type="spellStart"/>
      <w:r w:rsidR="00497F9A">
        <w:rPr>
          <w:sz w:val="28"/>
          <w:szCs w:val="28"/>
        </w:rPr>
        <w:t>населення</w:t>
      </w:r>
      <w:proofErr w:type="spellEnd"/>
      <w:r w:rsidR="00497F9A">
        <w:rPr>
          <w:sz w:val="28"/>
          <w:szCs w:val="28"/>
        </w:rPr>
        <w:t xml:space="preserve">, </w:t>
      </w:r>
      <w:proofErr w:type="spellStart"/>
      <w:r w:rsidR="00497F9A">
        <w:rPr>
          <w:sz w:val="28"/>
          <w:szCs w:val="28"/>
        </w:rPr>
        <w:t>законності</w:t>
      </w:r>
      <w:proofErr w:type="spellEnd"/>
      <w:r w:rsidR="00497F9A">
        <w:rPr>
          <w:sz w:val="28"/>
          <w:szCs w:val="28"/>
        </w:rPr>
        <w:t xml:space="preserve"> та правопорядку, </w:t>
      </w:r>
      <w:proofErr w:type="spellStart"/>
      <w:r w:rsidR="00497F9A">
        <w:rPr>
          <w:sz w:val="28"/>
          <w:szCs w:val="28"/>
        </w:rPr>
        <w:t>запобігання</w:t>
      </w:r>
      <w:proofErr w:type="spellEnd"/>
      <w:r w:rsidR="00497F9A">
        <w:rPr>
          <w:sz w:val="28"/>
          <w:szCs w:val="28"/>
        </w:rPr>
        <w:t xml:space="preserve"> </w:t>
      </w:r>
      <w:proofErr w:type="spellStart"/>
      <w:r w:rsidR="00497F9A">
        <w:rPr>
          <w:sz w:val="28"/>
          <w:szCs w:val="28"/>
        </w:rPr>
        <w:t>і</w:t>
      </w:r>
      <w:proofErr w:type="spellEnd"/>
      <w:r w:rsidR="00497F9A">
        <w:rPr>
          <w:sz w:val="28"/>
          <w:szCs w:val="28"/>
        </w:rPr>
        <w:t xml:space="preserve"> </w:t>
      </w:r>
      <w:proofErr w:type="spellStart"/>
      <w:r w:rsidR="00497F9A">
        <w:rPr>
          <w:sz w:val="28"/>
          <w:szCs w:val="28"/>
        </w:rPr>
        <w:t>протидії</w:t>
      </w:r>
      <w:proofErr w:type="spellEnd"/>
      <w:r w:rsidR="00497F9A">
        <w:rPr>
          <w:sz w:val="28"/>
          <w:szCs w:val="28"/>
        </w:rPr>
        <w:t xml:space="preserve"> </w:t>
      </w:r>
      <w:proofErr w:type="spellStart"/>
      <w:r w:rsidR="00497F9A">
        <w:rPr>
          <w:sz w:val="28"/>
          <w:szCs w:val="28"/>
        </w:rPr>
        <w:t>корупції</w:t>
      </w:r>
      <w:proofErr w:type="spellEnd"/>
      <w:r w:rsidR="00497F9A">
        <w:rPr>
          <w:sz w:val="28"/>
          <w:szCs w:val="28"/>
        </w:rPr>
        <w:t xml:space="preserve">, </w:t>
      </w:r>
      <w:proofErr w:type="spellStart"/>
      <w:r w:rsidR="00497F9A">
        <w:rPr>
          <w:sz w:val="28"/>
          <w:szCs w:val="28"/>
        </w:rPr>
        <w:t>охорони</w:t>
      </w:r>
      <w:proofErr w:type="spellEnd"/>
      <w:r w:rsidR="00497F9A">
        <w:rPr>
          <w:sz w:val="28"/>
          <w:szCs w:val="28"/>
        </w:rPr>
        <w:t xml:space="preserve"> прав </w:t>
      </w:r>
      <w:proofErr w:type="spellStart"/>
      <w:r w:rsidR="00497F9A">
        <w:rPr>
          <w:sz w:val="28"/>
          <w:szCs w:val="28"/>
        </w:rPr>
        <w:t>і</w:t>
      </w:r>
      <w:proofErr w:type="spellEnd"/>
      <w:r w:rsidR="00497F9A">
        <w:rPr>
          <w:sz w:val="28"/>
          <w:szCs w:val="28"/>
        </w:rPr>
        <w:t xml:space="preserve"> </w:t>
      </w:r>
      <w:proofErr w:type="spellStart"/>
      <w:r w:rsidR="00497F9A">
        <w:rPr>
          <w:sz w:val="28"/>
          <w:szCs w:val="28"/>
        </w:rPr>
        <w:t>законних</w:t>
      </w:r>
      <w:proofErr w:type="spellEnd"/>
      <w:r w:rsidR="00497F9A">
        <w:rPr>
          <w:sz w:val="28"/>
          <w:szCs w:val="28"/>
        </w:rPr>
        <w:t xml:space="preserve"> </w:t>
      </w:r>
      <w:proofErr w:type="spellStart"/>
      <w:r w:rsidR="00497F9A">
        <w:rPr>
          <w:sz w:val="28"/>
          <w:szCs w:val="28"/>
        </w:rPr>
        <w:t>інтересів</w:t>
      </w:r>
      <w:proofErr w:type="spellEnd"/>
      <w:r w:rsidR="00497F9A">
        <w:rPr>
          <w:sz w:val="28"/>
          <w:szCs w:val="28"/>
        </w:rPr>
        <w:t xml:space="preserve"> </w:t>
      </w:r>
      <w:proofErr w:type="spellStart"/>
      <w:r w:rsidR="00497F9A">
        <w:rPr>
          <w:sz w:val="28"/>
          <w:szCs w:val="28"/>
        </w:rPr>
        <w:t>громадян</w:t>
      </w:r>
      <w:proofErr w:type="spellEnd"/>
      <w:r w:rsidR="00497F9A">
        <w:rPr>
          <w:sz w:val="28"/>
          <w:szCs w:val="28"/>
        </w:rPr>
        <w:t>.</w:t>
      </w:r>
    </w:p>
    <w:p w:rsidR="00497F9A" w:rsidRDefault="00497F9A" w:rsidP="00497F9A">
      <w:pPr>
        <w:rPr>
          <w:b/>
          <w:sz w:val="28"/>
          <w:szCs w:val="28"/>
        </w:rPr>
      </w:pPr>
    </w:p>
    <w:p w:rsidR="00497F9A" w:rsidRDefault="00497F9A" w:rsidP="00497F9A">
      <w:pPr>
        <w:rPr>
          <w:b/>
          <w:sz w:val="28"/>
          <w:szCs w:val="28"/>
          <w:lang w:val="uk-UA"/>
        </w:rPr>
      </w:pPr>
    </w:p>
    <w:p w:rsidR="00497F9A" w:rsidRDefault="00497F9A" w:rsidP="00497F9A">
      <w:pPr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Міський</w:t>
      </w:r>
      <w:proofErr w:type="spellEnd"/>
      <w:r>
        <w:rPr>
          <w:b/>
          <w:sz w:val="28"/>
          <w:szCs w:val="28"/>
        </w:rPr>
        <w:t xml:space="preserve"> голова                                                              </w:t>
      </w:r>
      <w:r>
        <w:rPr>
          <w:b/>
          <w:sz w:val="28"/>
          <w:szCs w:val="28"/>
          <w:lang w:val="uk-UA"/>
        </w:rPr>
        <w:t xml:space="preserve">    </w:t>
      </w:r>
      <w:r>
        <w:rPr>
          <w:b/>
          <w:sz w:val="28"/>
          <w:szCs w:val="28"/>
        </w:rPr>
        <w:t xml:space="preserve"> В</w:t>
      </w:r>
      <w:proofErr w:type="spellStart"/>
      <w:r>
        <w:rPr>
          <w:b/>
          <w:sz w:val="28"/>
          <w:szCs w:val="28"/>
          <w:lang w:val="uk-UA"/>
        </w:rPr>
        <w:t>ячеслав</w:t>
      </w:r>
      <w:proofErr w:type="spellEnd"/>
      <w:r>
        <w:rPr>
          <w:b/>
          <w:sz w:val="28"/>
          <w:szCs w:val="28"/>
        </w:rPr>
        <w:t xml:space="preserve"> САУЛКО</w:t>
      </w:r>
    </w:p>
    <w:p w:rsidR="00497F9A" w:rsidRDefault="00497F9A" w:rsidP="00497F9A">
      <w:pPr>
        <w:rPr>
          <w:sz w:val="18"/>
          <w:szCs w:val="18"/>
        </w:rPr>
      </w:pPr>
    </w:p>
    <w:p w:rsidR="00497F9A" w:rsidRDefault="00497F9A" w:rsidP="00497F9A">
      <w:pPr>
        <w:rPr>
          <w:sz w:val="18"/>
          <w:szCs w:val="18"/>
        </w:rPr>
      </w:pPr>
    </w:p>
    <w:p w:rsidR="00497F9A" w:rsidRDefault="00497F9A" w:rsidP="00497F9A">
      <w:pPr>
        <w:rPr>
          <w:sz w:val="18"/>
          <w:szCs w:val="18"/>
        </w:rPr>
      </w:pPr>
    </w:p>
    <w:p w:rsidR="00497F9A" w:rsidRDefault="00497F9A" w:rsidP="00497F9A">
      <w:pPr>
        <w:rPr>
          <w:sz w:val="18"/>
          <w:szCs w:val="18"/>
        </w:rPr>
      </w:pPr>
    </w:p>
    <w:p w:rsidR="00497F9A" w:rsidRDefault="00497F9A" w:rsidP="00497F9A">
      <w:pPr>
        <w:rPr>
          <w:sz w:val="18"/>
          <w:szCs w:val="18"/>
        </w:rPr>
      </w:pPr>
    </w:p>
    <w:p w:rsidR="00497F9A" w:rsidRDefault="00497F9A" w:rsidP="00497F9A">
      <w:pPr>
        <w:rPr>
          <w:sz w:val="18"/>
          <w:szCs w:val="18"/>
        </w:rPr>
      </w:pPr>
    </w:p>
    <w:p w:rsidR="00497F9A" w:rsidRDefault="00497F9A" w:rsidP="00497F9A">
      <w:pPr>
        <w:rPr>
          <w:sz w:val="18"/>
          <w:szCs w:val="18"/>
        </w:rPr>
      </w:pPr>
    </w:p>
    <w:p w:rsidR="00497F9A" w:rsidRDefault="00497F9A" w:rsidP="00497F9A">
      <w:pPr>
        <w:rPr>
          <w:sz w:val="18"/>
          <w:szCs w:val="18"/>
        </w:rPr>
      </w:pPr>
    </w:p>
    <w:p w:rsidR="00497F9A" w:rsidRDefault="00497F9A" w:rsidP="00497F9A">
      <w:pPr>
        <w:rPr>
          <w:sz w:val="18"/>
          <w:szCs w:val="18"/>
        </w:rPr>
      </w:pPr>
    </w:p>
    <w:p w:rsidR="00497F9A" w:rsidRDefault="00497F9A" w:rsidP="00497F9A">
      <w:pPr>
        <w:rPr>
          <w:sz w:val="18"/>
          <w:szCs w:val="18"/>
        </w:rPr>
      </w:pPr>
    </w:p>
    <w:p w:rsidR="00497F9A" w:rsidRDefault="00497F9A" w:rsidP="00497F9A">
      <w:pPr>
        <w:rPr>
          <w:sz w:val="18"/>
          <w:szCs w:val="18"/>
        </w:rPr>
      </w:pPr>
    </w:p>
    <w:p w:rsidR="00497F9A" w:rsidRDefault="00497F9A" w:rsidP="00497F9A">
      <w:pPr>
        <w:rPr>
          <w:sz w:val="18"/>
          <w:szCs w:val="18"/>
        </w:rPr>
      </w:pPr>
    </w:p>
    <w:p w:rsidR="00497F9A" w:rsidRDefault="00497F9A" w:rsidP="00497F9A">
      <w:pPr>
        <w:rPr>
          <w:sz w:val="18"/>
          <w:szCs w:val="18"/>
        </w:rPr>
      </w:pPr>
    </w:p>
    <w:p w:rsidR="00497F9A" w:rsidRDefault="00497F9A" w:rsidP="00497F9A">
      <w:pPr>
        <w:rPr>
          <w:sz w:val="18"/>
          <w:szCs w:val="18"/>
        </w:rPr>
      </w:pPr>
    </w:p>
    <w:p w:rsidR="00497F9A" w:rsidRDefault="00497F9A" w:rsidP="00497F9A">
      <w:pPr>
        <w:rPr>
          <w:sz w:val="18"/>
          <w:szCs w:val="18"/>
        </w:rPr>
      </w:pPr>
    </w:p>
    <w:p w:rsidR="00497F9A" w:rsidRDefault="00497F9A" w:rsidP="00497F9A">
      <w:pPr>
        <w:rPr>
          <w:sz w:val="18"/>
          <w:szCs w:val="18"/>
        </w:rPr>
      </w:pPr>
    </w:p>
    <w:p w:rsidR="00497F9A" w:rsidRDefault="00497F9A" w:rsidP="00497F9A">
      <w:pPr>
        <w:rPr>
          <w:sz w:val="18"/>
          <w:szCs w:val="18"/>
        </w:rPr>
      </w:pPr>
    </w:p>
    <w:p w:rsidR="00497F9A" w:rsidRDefault="00497F9A" w:rsidP="00497F9A">
      <w:pPr>
        <w:rPr>
          <w:color w:val="FFFFFF" w:themeColor="background1"/>
          <w:sz w:val="18"/>
          <w:szCs w:val="18"/>
        </w:rPr>
      </w:pPr>
    </w:p>
    <w:p w:rsidR="00497F9A" w:rsidRDefault="00497F9A" w:rsidP="00497F9A">
      <w:pPr>
        <w:rPr>
          <w:color w:val="FFFFFF" w:themeColor="background1"/>
          <w:sz w:val="18"/>
          <w:szCs w:val="18"/>
        </w:rPr>
      </w:pPr>
    </w:p>
    <w:p w:rsidR="00497F9A" w:rsidRDefault="00497F9A" w:rsidP="00497F9A">
      <w:pPr>
        <w:rPr>
          <w:color w:val="FFFFFF" w:themeColor="background1"/>
          <w:sz w:val="18"/>
          <w:szCs w:val="18"/>
        </w:rPr>
      </w:pPr>
    </w:p>
    <w:p w:rsidR="00497F9A" w:rsidRDefault="00497F9A" w:rsidP="00497F9A">
      <w:pPr>
        <w:rPr>
          <w:color w:val="FFFFFF" w:themeColor="background1"/>
          <w:sz w:val="18"/>
          <w:szCs w:val="18"/>
        </w:rPr>
      </w:pPr>
    </w:p>
    <w:p w:rsidR="00497F9A" w:rsidRDefault="00497F9A" w:rsidP="00497F9A">
      <w:pPr>
        <w:rPr>
          <w:color w:val="FFFFFF" w:themeColor="background1"/>
          <w:sz w:val="18"/>
          <w:szCs w:val="18"/>
        </w:rPr>
      </w:pPr>
    </w:p>
    <w:p w:rsidR="00497F9A" w:rsidRDefault="00497F9A" w:rsidP="00497F9A">
      <w:pPr>
        <w:rPr>
          <w:color w:val="FFFFFF" w:themeColor="background1"/>
          <w:sz w:val="18"/>
          <w:szCs w:val="18"/>
        </w:rPr>
      </w:pPr>
    </w:p>
    <w:p w:rsidR="00497F9A" w:rsidRDefault="00497F9A" w:rsidP="00497F9A">
      <w:pPr>
        <w:rPr>
          <w:color w:val="FFFFFF" w:themeColor="background1"/>
          <w:sz w:val="20"/>
          <w:szCs w:val="20"/>
        </w:rPr>
      </w:pPr>
      <w:r>
        <w:rPr>
          <w:color w:val="FFFFFF" w:themeColor="background1"/>
          <w:sz w:val="20"/>
          <w:szCs w:val="20"/>
        </w:rPr>
        <w:t xml:space="preserve">В. КОВАЛЕНКО                                                                                                                               Н. ЛЕБІДЬ    </w:t>
      </w:r>
    </w:p>
    <w:p w:rsidR="00497F9A" w:rsidRDefault="00497F9A" w:rsidP="00497F9A">
      <w:pPr>
        <w:rPr>
          <w:color w:val="FFFFFF" w:themeColor="background1"/>
          <w:sz w:val="20"/>
          <w:szCs w:val="20"/>
        </w:rPr>
      </w:pPr>
    </w:p>
    <w:p w:rsidR="00497F9A" w:rsidRDefault="00497F9A" w:rsidP="00497F9A">
      <w:pPr>
        <w:tabs>
          <w:tab w:val="left" w:pos="3240"/>
        </w:tabs>
        <w:ind w:right="-5" w:firstLine="720"/>
        <w:jc w:val="both"/>
        <w:rPr>
          <w:b/>
          <w:sz w:val="28"/>
          <w:szCs w:val="28"/>
          <w:lang w:val="uk-UA"/>
        </w:rPr>
      </w:pPr>
    </w:p>
    <w:p w:rsidR="001835B2" w:rsidRDefault="001835B2"/>
    <w:sectPr w:rsidR="001835B2" w:rsidSect="001B31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880125"/>
    <w:multiLevelType w:val="hybridMultilevel"/>
    <w:tmpl w:val="E1CE2762"/>
    <w:lvl w:ilvl="0" w:tplc="4A94867C">
      <w:start w:val="1"/>
      <w:numFmt w:val="decimal"/>
      <w:lvlText w:val="%1."/>
      <w:lvlJc w:val="left"/>
      <w:pPr>
        <w:ind w:left="1710" w:hanging="990"/>
      </w:pPr>
    </w:lvl>
    <w:lvl w:ilvl="1" w:tplc="04220019">
      <w:start w:val="1"/>
      <w:numFmt w:val="lowerLetter"/>
      <w:lvlText w:val="%2."/>
      <w:lvlJc w:val="left"/>
      <w:pPr>
        <w:ind w:left="1800" w:hanging="360"/>
      </w:pPr>
    </w:lvl>
    <w:lvl w:ilvl="2" w:tplc="0422001B">
      <w:start w:val="1"/>
      <w:numFmt w:val="lowerRoman"/>
      <w:lvlText w:val="%3."/>
      <w:lvlJc w:val="right"/>
      <w:pPr>
        <w:ind w:left="2520" w:hanging="180"/>
      </w:pPr>
    </w:lvl>
    <w:lvl w:ilvl="3" w:tplc="0422000F">
      <w:start w:val="1"/>
      <w:numFmt w:val="decimal"/>
      <w:lvlText w:val="%4."/>
      <w:lvlJc w:val="left"/>
      <w:pPr>
        <w:ind w:left="3240" w:hanging="360"/>
      </w:pPr>
    </w:lvl>
    <w:lvl w:ilvl="4" w:tplc="04220019">
      <w:start w:val="1"/>
      <w:numFmt w:val="lowerLetter"/>
      <w:lvlText w:val="%5."/>
      <w:lvlJc w:val="left"/>
      <w:pPr>
        <w:ind w:left="3960" w:hanging="360"/>
      </w:pPr>
    </w:lvl>
    <w:lvl w:ilvl="5" w:tplc="0422001B">
      <w:start w:val="1"/>
      <w:numFmt w:val="lowerRoman"/>
      <w:lvlText w:val="%6."/>
      <w:lvlJc w:val="right"/>
      <w:pPr>
        <w:ind w:left="4680" w:hanging="180"/>
      </w:pPr>
    </w:lvl>
    <w:lvl w:ilvl="6" w:tplc="0422000F">
      <w:start w:val="1"/>
      <w:numFmt w:val="decimal"/>
      <w:lvlText w:val="%7."/>
      <w:lvlJc w:val="left"/>
      <w:pPr>
        <w:ind w:left="5400" w:hanging="360"/>
      </w:pPr>
    </w:lvl>
    <w:lvl w:ilvl="7" w:tplc="04220019">
      <w:start w:val="1"/>
      <w:numFmt w:val="lowerLetter"/>
      <w:lvlText w:val="%8."/>
      <w:lvlJc w:val="left"/>
      <w:pPr>
        <w:ind w:left="6120" w:hanging="360"/>
      </w:pPr>
    </w:lvl>
    <w:lvl w:ilvl="8" w:tplc="0422001B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607E1A61"/>
    <w:multiLevelType w:val="hybridMultilevel"/>
    <w:tmpl w:val="29F61B14"/>
    <w:lvl w:ilvl="0" w:tplc="8A2AFF7E"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42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proofState w:spelling="clean" w:grammar="clean"/>
  <w:defaultTabStop w:val="708"/>
  <w:hyphenationZone w:val="425"/>
  <w:characterSpacingControl w:val="doNotCompress"/>
  <w:compat/>
  <w:rsids>
    <w:rsidRoot w:val="00595B0F"/>
    <w:rsid w:val="000D7147"/>
    <w:rsid w:val="0012226B"/>
    <w:rsid w:val="001422A0"/>
    <w:rsid w:val="001835B2"/>
    <w:rsid w:val="001B313B"/>
    <w:rsid w:val="002B7962"/>
    <w:rsid w:val="002D436C"/>
    <w:rsid w:val="00497F9A"/>
    <w:rsid w:val="00595B0F"/>
    <w:rsid w:val="006E229C"/>
    <w:rsid w:val="00812AE6"/>
    <w:rsid w:val="008C25C7"/>
    <w:rsid w:val="00CE56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7F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97F9A"/>
    <w:pPr>
      <w:keepNext/>
      <w:jc w:val="center"/>
      <w:outlineLvl w:val="0"/>
    </w:pPr>
    <w:rPr>
      <w:b/>
      <w:bCs/>
      <w:sz w:val="28"/>
      <w:lang w:val="uk-UA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97F9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97F9A"/>
    <w:rPr>
      <w:rFonts w:ascii="Times New Roman" w:eastAsia="Times New Roman" w:hAnsi="Times New Roman" w:cs="Times New Roman"/>
      <w:b/>
      <w:bCs/>
      <w:sz w:val="28"/>
      <w:szCs w:val="24"/>
      <w:lang w:val="uk-UA"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497F9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3">
    <w:name w:val="List Paragraph"/>
    <w:basedOn w:val="a"/>
    <w:uiPriority w:val="34"/>
    <w:qFormat/>
    <w:rsid w:val="00497F9A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uk-UA"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7F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97F9A"/>
    <w:pPr>
      <w:keepNext/>
      <w:jc w:val="center"/>
      <w:outlineLvl w:val="0"/>
    </w:pPr>
    <w:rPr>
      <w:b/>
      <w:bCs/>
      <w:sz w:val="28"/>
      <w:lang w:val="uk-UA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97F9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97F9A"/>
    <w:rPr>
      <w:rFonts w:ascii="Times New Roman" w:eastAsia="Times New Roman" w:hAnsi="Times New Roman" w:cs="Times New Roman"/>
      <w:b/>
      <w:bCs/>
      <w:sz w:val="28"/>
      <w:szCs w:val="24"/>
      <w:lang w:val="uk-UA"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497F9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3">
    <w:name w:val="List Paragraph"/>
    <w:basedOn w:val="a"/>
    <w:uiPriority w:val="34"/>
    <w:qFormat/>
    <w:rsid w:val="00497F9A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uk-UA"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937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1614</Words>
  <Characters>920</Characters>
  <Application>Microsoft Office Word</Application>
  <DocSecurity>0</DocSecurity>
  <Lines>7</Lines>
  <Paragraphs>5</Paragraphs>
  <ScaleCrop>false</ScaleCrop>
  <Company>SPecialiST RePack</Company>
  <LinksUpToDate>false</LinksUpToDate>
  <CharactersWithSpaces>2529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</dc:creator>
  <cp:lastModifiedBy>user</cp:lastModifiedBy>
  <cp:revision>10</cp:revision>
  <dcterms:created xsi:type="dcterms:W3CDTF">2023-12-29T11:31:00Z</dcterms:created>
  <dcterms:modified xsi:type="dcterms:W3CDTF">2024-01-18T13:32:00Z</dcterms:modified>
</cp:coreProperties>
</file>